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4F" w:rsidRDefault="00EC424F">
      <w:bookmarkStart w:id="0" w:name="_GoBack"/>
      <w:bookmarkEnd w:id="0"/>
    </w:p>
    <w:p w:rsidR="00EC424F" w:rsidRDefault="00EC424F"/>
    <w:p w:rsidR="00EC424F" w:rsidRDefault="00EC424F"/>
    <w:p w:rsidR="00586940" w:rsidRDefault="00586940"/>
    <w:p w:rsidR="00EC424F" w:rsidRDefault="00EC424F"/>
    <w:p w:rsidR="00EC424F" w:rsidRDefault="00EC424F"/>
    <w:p w:rsidR="00EC424F" w:rsidRDefault="00EC424F"/>
    <w:p w:rsidR="00EC424F" w:rsidRDefault="00EC424F"/>
    <w:p w:rsidR="00EC424F" w:rsidRDefault="00EC424F" w:rsidP="00EC424F">
      <w:pPr>
        <w:jc w:val="center"/>
      </w:pPr>
    </w:p>
    <w:p w:rsidR="00174072" w:rsidRPr="000F6F2F" w:rsidRDefault="000F6F2F" w:rsidP="00EC424F">
      <w:pPr>
        <w:jc w:val="center"/>
        <w:rPr>
          <w:sz w:val="64"/>
          <w:szCs w:val="64"/>
        </w:rPr>
      </w:pPr>
      <w:r w:rsidRPr="000F6F2F">
        <w:rPr>
          <w:sz w:val="64"/>
          <w:szCs w:val="64"/>
        </w:rPr>
        <w:t>Carolina Paredes Contreras</w:t>
      </w:r>
    </w:p>
    <w:p w:rsidR="00174072" w:rsidRPr="000F6F2F" w:rsidRDefault="000F6F2F" w:rsidP="00EC424F">
      <w:pPr>
        <w:jc w:val="center"/>
        <w:rPr>
          <w:sz w:val="36"/>
        </w:rPr>
      </w:pPr>
      <w:r w:rsidRPr="000F6F2F">
        <w:rPr>
          <w:sz w:val="36"/>
        </w:rPr>
        <w:t>CC 1144124896</w:t>
      </w:r>
    </w:p>
    <w:sectPr w:rsidR="00174072" w:rsidRPr="000F6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F"/>
    <w:rsid w:val="000F6F2F"/>
    <w:rsid w:val="00174072"/>
    <w:rsid w:val="00586940"/>
    <w:rsid w:val="00CA0A57"/>
    <w:rsid w:val="00E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580DE-521B-4D1D-865F-04C9F5FA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2020-01-14T01:30:00Z</dcterms:created>
  <dcterms:modified xsi:type="dcterms:W3CDTF">2026-04-07T22:23:00Z</dcterms:modified>
</cp:coreProperties>
</file>